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rPr>
          <w:rFonts w:ascii="Times New Roman" w:cs="Times New Roman" w:eastAsia="Times New Roman" w:hAnsi="Times New Roman"/>
        </w:rPr>
      </w:pPr>
      <w:r w:rsidDel="00000000" w:rsidR="00000000" w:rsidRPr="00000000">
        <w:rPr>
          <w:rFonts w:ascii="Arial" w:cs="Arial" w:eastAsia="Arial" w:hAnsi="Arial"/>
          <w:color w:val="ff0000"/>
          <w:sz w:val="20"/>
          <w:szCs w:val="20"/>
          <w:rtl w:val="0"/>
        </w:rPr>
        <w:t xml:space="preserve">Carta de docentes a familias y tutores:</w:t>
      </w:r>
      <w:r w:rsidDel="00000000" w:rsidR="00000000" w:rsidRPr="00000000">
        <w:rPr>
          <w:rtl w:val="0"/>
        </w:rPr>
      </w:r>
    </w:p>
    <w:p w:rsidR="00000000" w:rsidDel="00000000" w:rsidP="00000000" w:rsidRDefault="00000000" w:rsidRPr="00000000" w14:paraId="00000002">
      <w:pPr>
        <w:spacing w:after="1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Estimadas familias / Estimados tutores/tutoras:</w:t>
      </w:r>
    </w:p>
    <w:p w:rsidR="00000000" w:rsidDel="00000000" w:rsidP="00000000" w:rsidRDefault="00000000" w:rsidRPr="00000000" w14:paraId="00000003">
      <w:pPr>
        <w:spacing w:after="1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Durante este año escolar, su hijo/hija cursará la asignatura de educación integral en sexualidad como parte del currículo correspondiente a este nivel educativo y aprobado por </w:t>
      </w:r>
      <w:r w:rsidDel="00000000" w:rsidR="00000000" w:rsidRPr="00000000">
        <w:rPr>
          <w:rFonts w:ascii="Arial" w:cs="Arial" w:eastAsia="Arial" w:hAnsi="Arial"/>
          <w:color w:val="000000"/>
          <w:sz w:val="20"/>
          <w:szCs w:val="20"/>
          <w:highlight w:val="yellow"/>
          <w:rtl w:val="0"/>
        </w:rPr>
        <w:t xml:space="preserve">(nombre de la escuela, Provincia o Estado).</w:t>
      </w:r>
      <w:r w:rsidDel="00000000" w:rsidR="00000000" w:rsidRPr="00000000">
        <w:rPr>
          <w:rFonts w:ascii="Arial" w:cs="Arial" w:eastAsia="Arial" w:hAnsi="Arial"/>
          <w:color w:val="000000"/>
          <w:sz w:val="20"/>
          <w:szCs w:val="20"/>
          <w:rtl w:val="0"/>
        </w:rPr>
        <w:t xml:space="preserve"> Algunos de los temas que cubre esta asignatura son los siguientes: </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Abstinencia</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Métodos anticonceptivos y prevención de embarazos en adolescentes (Incluye una demostración de cómo utilizar un condón - opcional)</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Toma de decisiones</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Relaciones Saludables </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VIH/SIDA e Infecciones de Transmisión Sexual (ITS)</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Reproducción humana</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Seguridad personal</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Pubertad</w:t>
      </w:r>
    </w:p>
    <w:p w:rsidR="00000000" w:rsidDel="00000000" w:rsidP="00000000" w:rsidRDefault="00000000" w:rsidRPr="00000000" w14:paraId="0000000C">
      <w:pPr>
        <w:spacing w:after="1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Si así lo desea, puede ponerse en contacto conmigo para que revisemos juntos los temas que se impartirán durante las clases. También puede visitar el Sitio Web de la escuela para recibir más información sobre esta asignatura </w:t>
      </w:r>
      <w:r w:rsidDel="00000000" w:rsidR="00000000" w:rsidRPr="00000000">
        <w:rPr>
          <w:rFonts w:ascii="Arial" w:cs="Arial" w:eastAsia="Arial" w:hAnsi="Arial"/>
          <w:color w:val="000000"/>
          <w:sz w:val="20"/>
          <w:szCs w:val="20"/>
          <w:highlight w:val="yellow"/>
          <w:rtl w:val="0"/>
        </w:rPr>
        <w:t xml:space="preserve">(Insertar el enlace al Sitio Web).</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0D">
      <w:pPr>
        <w:spacing w:after="1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Es importante señalar que uno de los recursos que estaremos utilizando en clase son los videos de AMAZE.org/es que se caracterizan por ofrecer a los y las adolescentes más jóvenes educación en sexualidad relevante y pertinente a su edad, basada en evidencia y entretenida. Además, pueden acceder a todos los recursos de AMAZE en línea directamente –sin importar dónde vivan o a qué escuela asistan. Asimismo, AMAZE busca apoyar a las personas adultas –mamás, papás, tutores, educadores y proveedores de servicios médicos– para que comuniquen de manera asertiva y honesta información sobre sexualidad con sus hijos, hijas o estudiantes, de manera que puedan continuar con estas conversaciones en casa. </w:t>
      </w:r>
    </w:p>
    <w:p w:rsidR="00000000" w:rsidDel="00000000" w:rsidP="00000000" w:rsidRDefault="00000000" w:rsidRPr="00000000" w14:paraId="0000000E">
      <w:pPr>
        <w:spacing w:after="1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w:t>
      </w:r>
      <w:r w:rsidDel="00000000" w:rsidR="00000000" w:rsidRPr="00000000">
        <w:rPr>
          <w:rFonts w:ascii="Arial" w:cs="Arial" w:eastAsia="Arial" w:hAnsi="Arial"/>
          <w:color w:val="000000"/>
          <w:sz w:val="20"/>
          <w:szCs w:val="20"/>
          <w:highlight w:val="yellow"/>
          <w:rtl w:val="0"/>
        </w:rPr>
        <w:t xml:space="preserve">(nombre de la escuela, Provincia o Estado)</w:t>
      </w:r>
      <w:r w:rsidDel="00000000" w:rsidR="00000000" w:rsidRPr="00000000">
        <w:rPr>
          <w:rFonts w:ascii="Arial" w:cs="Arial" w:eastAsia="Arial" w:hAnsi="Arial"/>
          <w:color w:val="000000"/>
          <w:sz w:val="20"/>
          <w:szCs w:val="20"/>
          <w:rtl w:val="0"/>
        </w:rPr>
        <w:t xml:space="preserve"> reconoce que son las familias, y los y las tutoras, los principales educadores/educadoras de sus hijos/hijas, y en este sentido, asumimos el compromiso de apoyarles en este proceso a través de recursos adicionales que les faciliten el diálogo con ellos/ellas. </w:t>
      </w:r>
    </w:p>
    <w:p w:rsidR="00000000" w:rsidDel="00000000" w:rsidP="00000000" w:rsidRDefault="00000000" w:rsidRPr="00000000" w14:paraId="0000000F">
      <w:pPr>
        <w:spacing w:after="1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Las familias/tutores o tutoras tienen la opción de solicitar que su hijo/hija no reciba alguno de los temas de la asignatura de educación en sexualidad si esto les representa un conflicto moral, de conciencia o si va en contra de sus creencias religiosas. Si este fuera el caso para su hijo/hija, le pedimos que por favor llene la forma de exclusión, la recorte y se la haga llegar a la maestra o maestro de su hijo/hija. A los y las estudiantes que no tomen la clase, se les asignará un periodo de estudio en un salón de clases distinto. </w:t>
        <w:tab/>
        <w:tab/>
      </w:r>
      <w:r w:rsidDel="00000000" w:rsidR="00000000" w:rsidRPr="00000000">
        <w:rPr>
          <w:rFonts w:ascii="Arial" w:cs="Arial" w:eastAsia="Arial" w:hAnsi="Arial"/>
          <w:color w:val="000000"/>
          <w:sz w:val="12"/>
          <w:szCs w:val="12"/>
          <w:vertAlign w:val="superscript"/>
          <w:rtl w:val="0"/>
        </w:rPr>
        <w:tab/>
        <w:tab/>
      </w:r>
      <w:r w:rsidDel="00000000" w:rsidR="00000000" w:rsidRPr="00000000">
        <w:rPr>
          <w:rtl w:val="0"/>
        </w:rPr>
      </w:r>
    </w:p>
    <w:p w:rsidR="00000000" w:rsidDel="00000000" w:rsidP="00000000" w:rsidRDefault="00000000" w:rsidRPr="00000000" w14:paraId="00000010">
      <w:pPr>
        <w:spacing w:after="160" w:lineRule="auto"/>
        <w:rPr>
          <w:rFonts w:ascii="Times New Roman" w:cs="Times New Roman" w:eastAsia="Times New Roman" w:hAnsi="Times New Roman"/>
        </w:rPr>
      </w:pPr>
      <w:r w:rsidDel="00000000" w:rsidR="00000000" w:rsidRPr="00000000">
        <w:rPr>
          <w:rFonts w:ascii="Arial" w:cs="Arial" w:eastAsia="Arial" w:hAnsi="Arial"/>
          <w:color w:val="000000"/>
          <w:sz w:val="20"/>
          <w:szCs w:val="20"/>
          <w:rtl w:val="0"/>
        </w:rPr>
        <w:t xml:space="preserve">Muy atentamente, </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Arial" w:cs="Arial" w:eastAsia="Arial" w:hAnsi="Arial"/>
          <w:color w:val="000000"/>
          <w:sz w:val="20"/>
          <w:szCs w:val="20"/>
          <w:rtl w:val="0"/>
        </w:rPr>
        <w:t xml:space="preserve">______________________________</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Arial" w:cs="Arial" w:eastAsia="Arial" w:hAnsi="Arial"/>
          <w:color w:val="000000"/>
          <w:sz w:val="20"/>
          <w:szCs w:val="20"/>
          <w:highlight w:val="yellow"/>
          <w:rtl w:val="0"/>
        </w:rPr>
        <w:t xml:space="preserve">Maestra / Maestro</w:t>
      </w:r>
      <w:r w:rsidDel="00000000" w:rsidR="00000000" w:rsidRPr="00000000">
        <w:rPr>
          <w:rFonts w:ascii="Arial" w:cs="Arial" w:eastAsia="Arial" w:hAnsi="Arial"/>
          <w:color w:val="000000"/>
          <w:sz w:val="20"/>
          <w:szCs w:val="20"/>
          <w:rtl w:val="0"/>
        </w:rPr>
        <w:t xml:space="preserve"> </w:t>
        <w:br w:type="textWrapping"/>
        <w:t xml:space="preserve">Nombre de la escuela </w:t>
      </w:r>
      <w:r w:rsidDel="00000000" w:rsidR="00000000" w:rsidRPr="00000000">
        <w:rPr>
          <w:rtl w:val="0"/>
        </w:rPr>
      </w:r>
    </w:p>
    <w:p w:rsidR="00000000" w:rsidDel="00000000" w:rsidP="00000000" w:rsidRDefault="00000000" w:rsidRPr="00000000" w14:paraId="00000014">
      <w:pPr>
        <w:pBdr>
          <w:bottom w:color="000000" w:space="1" w:sz="12" w:val="single"/>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after="1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Deseo que mi hijo/hija, __________________________________, no participe de la clase de educación en sexualidad en la que se abordará el tema___________________________________.</w:t>
      </w:r>
    </w:p>
    <w:p w:rsidR="00000000" w:rsidDel="00000000" w:rsidP="00000000" w:rsidRDefault="00000000" w:rsidRPr="00000000" w14:paraId="00000017">
      <w:pPr>
        <w:spacing w:after="1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Firma del padre, madre o tutor________________________</w:t>
      </w:r>
    </w:p>
    <w:p w:rsidR="00000000" w:rsidDel="00000000" w:rsidP="00000000" w:rsidRDefault="00000000" w:rsidRPr="00000000" w14:paraId="00000018">
      <w:pPr>
        <w:spacing w:after="160" w:lineRule="auto"/>
        <w:rPr/>
      </w:pPr>
      <w:r w:rsidDel="00000000" w:rsidR="00000000" w:rsidRPr="00000000">
        <w:rPr>
          <w:rFonts w:ascii="Arial" w:cs="Arial" w:eastAsia="Arial" w:hAnsi="Arial"/>
          <w:color w:val="000000"/>
          <w:sz w:val="20"/>
          <w:szCs w:val="20"/>
          <w:rtl w:val="0"/>
        </w:rPr>
        <w:t xml:space="preserve">Fecha______________________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Aquí puede colocar el logo de la escuela</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